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A6" w:rsidRDefault="00BD4C98" w:rsidP="00611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8">
        <w:rPr>
          <w:rFonts w:ascii="Times New Roman" w:hAnsi="Times New Roman" w:cs="Times New Roman"/>
          <w:b/>
          <w:sz w:val="28"/>
          <w:szCs w:val="28"/>
        </w:rPr>
        <w:t>DODATOK Č. 1</w:t>
      </w:r>
    </w:p>
    <w:p w:rsidR="00611448" w:rsidRPr="00BD4C98" w:rsidRDefault="00611448" w:rsidP="00611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98" w:rsidRPr="00BD4C98" w:rsidRDefault="00BD4C98" w:rsidP="00BD4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8">
        <w:rPr>
          <w:rFonts w:ascii="Times New Roman" w:hAnsi="Times New Roman" w:cs="Times New Roman"/>
          <w:b/>
          <w:sz w:val="28"/>
          <w:szCs w:val="28"/>
        </w:rPr>
        <w:t>K  ŠKOLSKÉMU  PORIA</w:t>
      </w:r>
      <w:r w:rsidR="0040410D">
        <w:rPr>
          <w:rFonts w:ascii="Times New Roman" w:hAnsi="Times New Roman" w:cs="Times New Roman"/>
          <w:b/>
          <w:sz w:val="28"/>
          <w:szCs w:val="28"/>
        </w:rPr>
        <w:t xml:space="preserve">DKU MATERSKEJ ŠKOLY MAJERNÍKOVA 11 </w:t>
      </w:r>
      <w:r w:rsidRPr="00BD4C98">
        <w:rPr>
          <w:rFonts w:ascii="Times New Roman" w:hAnsi="Times New Roman" w:cs="Times New Roman"/>
          <w:b/>
          <w:sz w:val="28"/>
          <w:szCs w:val="28"/>
        </w:rPr>
        <w:t>BRATISLAVA</w:t>
      </w:r>
    </w:p>
    <w:p w:rsidR="009877F3" w:rsidRPr="009877F3" w:rsidRDefault="00BD4C98" w:rsidP="0098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C98" w:rsidRDefault="009877F3" w:rsidP="009877F3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7F3">
        <w:rPr>
          <w:rFonts w:ascii="Times New Roman" w:hAnsi="Times New Roman" w:cs="Times New Roman"/>
          <w:bCs/>
          <w:sz w:val="28"/>
          <w:szCs w:val="28"/>
        </w:rPr>
        <w:t>Smernica č. 36/2018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k prevencii</w:t>
      </w:r>
      <w:r w:rsidR="00BD4C98" w:rsidRPr="00BD4C98">
        <w:rPr>
          <w:rFonts w:ascii="Times New Roman" w:hAnsi="Times New Roman" w:cs="Times New Roman"/>
          <w:bCs/>
          <w:sz w:val="28"/>
          <w:szCs w:val="28"/>
        </w:rPr>
        <w:t xml:space="preserve"> a rieš</w:t>
      </w:r>
      <w:r>
        <w:rPr>
          <w:rFonts w:ascii="Times New Roman" w:hAnsi="Times New Roman" w:cs="Times New Roman"/>
          <w:bCs/>
          <w:sz w:val="28"/>
          <w:szCs w:val="28"/>
        </w:rPr>
        <w:t>eniu</w:t>
      </w:r>
      <w:r w:rsidR="00BD4C98" w:rsidRPr="00BD4C98">
        <w:rPr>
          <w:rFonts w:ascii="Times New Roman" w:hAnsi="Times New Roman" w:cs="Times New Roman"/>
          <w:bCs/>
          <w:sz w:val="28"/>
          <w:szCs w:val="28"/>
        </w:rPr>
        <w:t xml:space="preserve"> šikanovania detí a žiakov v školách a školských zariadeniach</w:t>
      </w:r>
    </w:p>
    <w:p w:rsidR="009877F3" w:rsidRDefault="009877F3" w:rsidP="009877F3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77F3" w:rsidRDefault="009877F3" w:rsidP="009877F3">
      <w:pPr>
        <w:pStyle w:val="Default"/>
      </w:pPr>
    </w:p>
    <w:p w:rsidR="009877F3" w:rsidRDefault="009877F3" w:rsidP="00773CA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73CA6">
        <w:rPr>
          <w:rFonts w:ascii="Times New Roman" w:hAnsi="Times New Roman" w:cs="Times New Roman"/>
          <w:b/>
          <w:bCs/>
        </w:rPr>
        <w:t>Čl. 2 Charakteristika šikanovania</w:t>
      </w:r>
    </w:p>
    <w:p w:rsidR="00773CA6" w:rsidRPr="00773CA6" w:rsidRDefault="00773CA6" w:rsidP="00773CA6">
      <w:pPr>
        <w:pStyle w:val="Default"/>
        <w:jc w:val="center"/>
        <w:rPr>
          <w:rFonts w:ascii="Times New Roman" w:hAnsi="Times New Roman" w:cs="Times New Roman"/>
        </w:rPr>
      </w:pPr>
    </w:p>
    <w:p w:rsidR="009877F3" w:rsidRPr="00773CA6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  <w:r w:rsidRPr="00773CA6">
        <w:rPr>
          <w:rFonts w:ascii="Times New Roman" w:hAnsi="Times New Roman" w:cs="Times New Roman"/>
        </w:rPr>
        <w:t xml:space="preserve">(1) Na účel tejto smernice sa šikanovaním rozumie </w:t>
      </w:r>
    </w:p>
    <w:p w:rsidR="009877F3" w:rsidRPr="00773CA6" w:rsidRDefault="009877F3" w:rsidP="00773CA6">
      <w:pPr>
        <w:pStyle w:val="Default"/>
        <w:spacing w:after="140" w:line="276" w:lineRule="auto"/>
        <w:rPr>
          <w:rFonts w:ascii="Times New Roman" w:hAnsi="Times New Roman" w:cs="Times New Roman"/>
        </w:rPr>
      </w:pPr>
      <w:r w:rsidRPr="00773CA6">
        <w:rPr>
          <w:rFonts w:ascii="Times New Roman" w:hAnsi="Times New Roman" w:cs="Times New Roman"/>
        </w:rPr>
        <w:t>a) správanie</w:t>
      </w:r>
      <w:r w:rsidR="0040410D">
        <w:rPr>
          <w:rFonts w:ascii="Times New Roman" w:hAnsi="Times New Roman" w:cs="Times New Roman"/>
        </w:rPr>
        <w:t xml:space="preserve"> sa dieťaťa</w:t>
      </w:r>
      <w:r w:rsidRPr="00773CA6">
        <w:rPr>
          <w:rFonts w:ascii="Times New Roman" w:hAnsi="Times New Roman" w:cs="Times New Roman"/>
        </w:rPr>
        <w:t>, ktorého úmyslom je ublíženie, ohrozenie</w:t>
      </w:r>
      <w:r w:rsidR="0040410D">
        <w:rPr>
          <w:rFonts w:ascii="Times New Roman" w:hAnsi="Times New Roman" w:cs="Times New Roman"/>
        </w:rPr>
        <w:t xml:space="preserve"> alebo zastrašovanie iného dieťaťa</w:t>
      </w:r>
      <w:r w:rsidRPr="00773CA6">
        <w:rPr>
          <w:rFonts w:ascii="Times New Roman" w:hAnsi="Times New Roman" w:cs="Times New Roman"/>
        </w:rPr>
        <w:t xml:space="preserve"> alebo </w:t>
      </w:r>
    </w:p>
    <w:p w:rsidR="009877F3" w:rsidRPr="00773CA6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  <w:r w:rsidRPr="00773CA6">
        <w:rPr>
          <w:rFonts w:ascii="Times New Roman" w:hAnsi="Times New Roman" w:cs="Times New Roman"/>
        </w:rPr>
        <w:t>b) úmyselný spravi</w:t>
      </w:r>
      <w:r w:rsidR="0040410D">
        <w:rPr>
          <w:rFonts w:ascii="Times New Roman" w:hAnsi="Times New Roman" w:cs="Times New Roman"/>
        </w:rPr>
        <w:t>dla opakovaný útok voči dieťaťa alebo skupine detí</w:t>
      </w:r>
      <w:r w:rsidRPr="00773CA6">
        <w:rPr>
          <w:rFonts w:ascii="Times New Roman" w:hAnsi="Times New Roman" w:cs="Times New Roman"/>
        </w:rPr>
        <w:t xml:space="preserve">, ktorí sa z rôznych dôvodov nevedia alebo nemôžu účinne brániť. </w:t>
      </w:r>
    </w:p>
    <w:p w:rsidR="009877F3" w:rsidRPr="009877F3" w:rsidRDefault="009877F3" w:rsidP="009877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D4C98" w:rsidRDefault="00BD4C98" w:rsidP="00BD4C98">
      <w:pPr>
        <w:pStyle w:val="Default"/>
      </w:pPr>
      <w:r>
        <w:rPr>
          <w:sz w:val="10"/>
          <w:szCs w:val="10"/>
        </w:rPr>
        <w:t xml:space="preserve"> </w:t>
      </w:r>
    </w:p>
    <w:p w:rsidR="00BD4C98" w:rsidRDefault="00BD4C98" w:rsidP="009877F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77F3">
        <w:rPr>
          <w:rFonts w:ascii="Times New Roman" w:hAnsi="Times New Roman" w:cs="Times New Roman"/>
          <w:b/>
          <w:bCs/>
        </w:rPr>
        <w:t>Čl. 5 Opatrenia na riešenie šikanovania</w:t>
      </w:r>
    </w:p>
    <w:p w:rsidR="009877F3" w:rsidRPr="009877F3" w:rsidRDefault="009877F3" w:rsidP="00BD4C98">
      <w:pPr>
        <w:pStyle w:val="Default"/>
        <w:rPr>
          <w:rFonts w:ascii="Times New Roman" w:hAnsi="Times New Roman" w:cs="Times New Roman"/>
        </w:rPr>
      </w:pP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(1) Opatreniami na rie</w:t>
      </w:r>
      <w:r w:rsidR="0040410D">
        <w:rPr>
          <w:rFonts w:ascii="Times New Roman" w:hAnsi="Times New Roman" w:cs="Times New Roman"/>
        </w:rPr>
        <w:t>šenie šikanovania pre obeť a jeho</w:t>
      </w:r>
      <w:r w:rsidRPr="009877F3">
        <w:rPr>
          <w:rFonts w:ascii="Times New Roman" w:hAnsi="Times New Roman" w:cs="Times New Roman"/>
        </w:rPr>
        <w:t xml:space="preserve"> zákonných zástupcov, osoby, ktoré sa osobne starajú o dieťa a zariadenie, v ktorom je obeť umiestnená na základe rozhodnutia súdu sú najmä </w:t>
      </w: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a) odporúčanie vyhľadať individuálnu odbornú starostlivosť, </w:t>
      </w: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b) zabezpečenie skupinového intervenčného programu v spolupráci s centrom, </w:t>
      </w: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c) zaistenie bezpečia obete, </w:t>
      </w: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d) zabezpečenie informovania a poradenstva o šikanovaní pre osoby uvedené v článku 3 ods. 2. </w:t>
      </w:r>
    </w:p>
    <w:p w:rsidR="00BD4C98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(2) Opatreniami na riešenie šikanovania pre agresora a jeho zákonných zástupcov, osoby, ktoré sa osobne starajú o dieťa a zariadenie, v ktorom je agresor umiestnený na základe rozhodnutia súdu sú najmä </w:t>
      </w:r>
    </w:p>
    <w:p w:rsidR="009877F3" w:rsidRPr="009877F3" w:rsidRDefault="00BD4C98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a) odporúčanie zákonným zástupcom agresora vyhľadať odbornú starostlivosť centra, </w:t>
      </w:r>
    </w:p>
    <w:p w:rsidR="009877F3" w:rsidRPr="009877F3" w:rsidRDefault="009877F3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b) preloženie agresora do inej triedy alebo do inej výchovnej skupiny, ak je agresor schopný stále ohrozovať svoje okolie, </w:t>
      </w:r>
    </w:p>
    <w:p w:rsidR="009877F3" w:rsidRPr="009877F3" w:rsidRDefault="009877F3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c) uloženie opatrenia vo výchove podľa § 58 ods. 2 a 3 zákona. </w:t>
      </w:r>
    </w:p>
    <w:p w:rsidR="00773CA6" w:rsidRDefault="009877F3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(3) Pedagogický zames</w:t>
      </w:r>
      <w:r w:rsidR="0040410D">
        <w:rPr>
          <w:rFonts w:ascii="Times New Roman" w:hAnsi="Times New Roman" w:cs="Times New Roman"/>
        </w:rPr>
        <w:t>tnanec</w:t>
      </w:r>
      <w:r w:rsidRPr="009877F3">
        <w:rPr>
          <w:rFonts w:ascii="Times New Roman" w:hAnsi="Times New Roman" w:cs="Times New Roman"/>
        </w:rPr>
        <w:t xml:space="preserve"> je povinný šikanovanie, alebo podozr</w:t>
      </w:r>
      <w:r w:rsidR="0040410D">
        <w:rPr>
          <w:rFonts w:ascii="Times New Roman" w:hAnsi="Times New Roman" w:cs="Times New Roman"/>
        </w:rPr>
        <w:t>enie zo šikanovania medzi deťmi</w:t>
      </w:r>
      <w:r w:rsidRPr="009877F3">
        <w:rPr>
          <w:rFonts w:ascii="Times New Roman" w:hAnsi="Times New Roman" w:cs="Times New Roman"/>
        </w:rPr>
        <w:t xml:space="preserve"> bezodkladne riešiť a každej jeho obeti bezodkladne poskytnúť pomoc.</w:t>
      </w:r>
    </w:p>
    <w:p w:rsidR="00773CA6" w:rsidRDefault="00773CA6" w:rsidP="009877F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877F3" w:rsidRPr="009877F3" w:rsidRDefault="009877F3" w:rsidP="009877F3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 </w:t>
      </w:r>
    </w:p>
    <w:p w:rsidR="0040410D" w:rsidRDefault="0040410D" w:rsidP="00773CA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877F3" w:rsidRDefault="009877F3" w:rsidP="00773CA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877F3">
        <w:rPr>
          <w:rFonts w:ascii="Times New Roman" w:hAnsi="Times New Roman" w:cs="Times New Roman"/>
          <w:b/>
          <w:bCs/>
        </w:rPr>
        <w:lastRenderedPageBreak/>
        <w:t>Čl. 6 Spolupráca školy s orgánmi činnými v trestnom konaní a orgánom sociálnoprávnej ochrany detí a sociálnej kurately</w:t>
      </w:r>
    </w:p>
    <w:p w:rsidR="009877F3" w:rsidRPr="009877F3" w:rsidRDefault="009877F3" w:rsidP="00773CA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773CA6" w:rsidRDefault="009877F3" w:rsidP="008B327A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(1) Riaditeľ školy je povinný oznámiť orgánom činným v tre</w:t>
      </w:r>
      <w:r w:rsidR="0040410D">
        <w:rPr>
          <w:rFonts w:ascii="Times New Roman" w:hAnsi="Times New Roman" w:cs="Times New Roman"/>
        </w:rPr>
        <w:t>stnom konaní podozrenie, že dieťa  sa dopustilo</w:t>
      </w:r>
    </w:p>
    <w:p w:rsidR="008B327A" w:rsidRPr="009877F3" w:rsidRDefault="008B327A" w:rsidP="008B327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877F3" w:rsidRPr="009877F3" w:rsidRDefault="009877F3" w:rsidP="00773CA6">
      <w:pPr>
        <w:pStyle w:val="Default"/>
        <w:spacing w:after="140"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a) šikanovania, </w:t>
      </w:r>
    </w:p>
    <w:p w:rsidR="009877F3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b) spáchania trestného činu uvedeného v čl. 2 ods. 7 alebo opakovane páchal</w:t>
      </w:r>
      <w:r w:rsidR="0040410D">
        <w:rPr>
          <w:rFonts w:ascii="Times New Roman" w:hAnsi="Times New Roman" w:cs="Times New Roman"/>
        </w:rPr>
        <w:t>o</w:t>
      </w:r>
      <w:r w:rsidRPr="009877F3">
        <w:rPr>
          <w:rFonts w:ascii="Times New Roman" w:hAnsi="Times New Roman" w:cs="Times New Roman"/>
        </w:rPr>
        <w:t xml:space="preserve"> priestupky uvedené v čl. 2 ods. 8 v súvislosti so šikanovaním. </w:t>
      </w:r>
    </w:p>
    <w:p w:rsidR="009877F3" w:rsidRPr="009877F3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877F3" w:rsidRDefault="009877F3" w:rsidP="00773CA6">
      <w:pPr>
        <w:pStyle w:val="Default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(2) Riaditeľ školy je povinný orgánu sociálnoprávnej ochrany detí a sociálnej kurately oznámiť</w:t>
      </w:r>
    </w:p>
    <w:p w:rsidR="00773CA6" w:rsidRPr="009877F3" w:rsidRDefault="00773CA6" w:rsidP="00773CA6">
      <w:pPr>
        <w:pStyle w:val="Default"/>
        <w:rPr>
          <w:rFonts w:ascii="Times New Roman" w:hAnsi="Times New Roman" w:cs="Times New Roman"/>
        </w:rPr>
      </w:pPr>
    </w:p>
    <w:p w:rsidR="009877F3" w:rsidRPr="009877F3" w:rsidRDefault="009877F3" w:rsidP="00773CA6">
      <w:pPr>
        <w:pStyle w:val="Default"/>
        <w:spacing w:after="140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a) podozrenie podľa odseku 1, </w:t>
      </w:r>
    </w:p>
    <w:p w:rsidR="009877F3" w:rsidRPr="009877F3" w:rsidRDefault="009877F3" w:rsidP="00773CA6">
      <w:pPr>
        <w:pStyle w:val="Default"/>
        <w:spacing w:after="140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b) skutočnosti, ktoré ohrozujú obeť, agresora alebo svedkov, </w:t>
      </w:r>
    </w:p>
    <w:p w:rsidR="009877F3" w:rsidRPr="00773CA6" w:rsidRDefault="009877F3" w:rsidP="00773CA6">
      <w:pPr>
        <w:pStyle w:val="Default"/>
        <w:rPr>
          <w:rFonts w:ascii="Times New Roman" w:hAnsi="Times New Roman" w:cs="Times New Roman"/>
        </w:rPr>
      </w:pPr>
      <w:r w:rsidRPr="00773CA6">
        <w:rPr>
          <w:rFonts w:ascii="Times New Roman" w:hAnsi="Times New Roman" w:cs="Times New Roman"/>
        </w:rPr>
        <w:t xml:space="preserve">c) opatrenia, ktoré prijal podľa článku 4 alebo článku 5. </w:t>
      </w:r>
    </w:p>
    <w:p w:rsidR="00773CA6" w:rsidRDefault="00773CA6" w:rsidP="00773CA6">
      <w:pPr>
        <w:pStyle w:val="Default"/>
        <w:rPr>
          <w:sz w:val="23"/>
          <w:szCs w:val="23"/>
        </w:rPr>
      </w:pPr>
    </w:p>
    <w:p w:rsidR="009877F3" w:rsidRDefault="009877F3" w:rsidP="00773CA6">
      <w:pPr>
        <w:pStyle w:val="Default"/>
        <w:rPr>
          <w:sz w:val="23"/>
          <w:szCs w:val="23"/>
        </w:rPr>
      </w:pPr>
    </w:p>
    <w:p w:rsidR="009877F3" w:rsidRDefault="009877F3" w:rsidP="00773CA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877F3">
        <w:rPr>
          <w:rFonts w:ascii="Times New Roman" w:hAnsi="Times New Roman" w:cs="Times New Roman"/>
          <w:b/>
          <w:bCs/>
        </w:rPr>
        <w:t>Čl. 7 Spolupráca škol</w:t>
      </w:r>
      <w:r w:rsidR="0040410D">
        <w:rPr>
          <w:rFonts w:ascii="Times New Roman" w:hAnsi="Times New Roman" w:cs="Times New Roman"/>
          <w:b/>
          <w:bCs/>
        </w:rPr>
        <w:t>y so zákonnými zástupcami detí</w:t>
      </w:r>
      <w:r w:rsidRPr="009877F3">
        <w:rPr>
          <w:rFonts w:ascii="Times New Roman" w:hAnsi="Times New Roman" w:cs="Times New Roman"/>
          <w:b/>
          <w:bCs/>
        </w:rPr>
        <w:t>, osobami, ktoré sa osobne starajú o dieťa al</w:t>
      </w:r>
      <w:r w:rsidR="0040410D">
        <w:rPr>
          <w:rFonts w:ascii="Times New Roman" w:hAnsi="Times New Roman" w:cs="Times New Roman"/>
          <w:b/>
          <w:bCs/>
        </w:rPr>
        <w:t xml:space="preserve">ebo zariadením, v ktorom je dieťa </w:t>
      </w:r>
      <w:r w:rsidRPr="009877F3">
        <w:rPr>
          <w:rFonts w:ascii="Times New Roman" w:hAnsi="Times New Roman" w:cs="Times New Roman"/>
          <w:b/>
          <w:bCs/>
        </w:rPr>
        <w:t xml:space="preserve"> um</w:t>
      </w:r>
      <w:r w:rsidR="0040410D">
        <w:rPr>
          <w:rFonts w:ascii="Times New Roman" w:hAnsi="Times New Roman" w:cs="Times New Roman"/>
          <w:b/>
          <w:bCs/>
        </w:rPr>
        <w:t>iestnené</w:t>
      </w:r>
      <w:r w:rsidRPr="009877F3">
        <w:rPr>
          <w:rFonts w:ascii="Times New Roman" w:hAnsi="Times New Roman" w:cs="Times New Roman"/>
          <w:b/>
          <w:bCs/>
        </w:rPr>
        <w:t xml:space="preserve"> na základe rozhodnutia súdu</w:t>
      </w:r>
    </w:p>
    <w:p w:rsidR="00773CA6" w:rsidRPr="009877F3" w:rsidRDefault="00773CA6" w:rsidP="00773CA6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877F3" w:rsidRPr="009877F3" w:rsidRDefault="009877F3" w:rsidP="00773CA6">
      <w:pPr>
        <w:pStyle w:val="Default"/>
        <w:spacing w:after="140"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(1) Pr</w:t>
      </w:r>
      <w:r w:rsidR="0040410D">
        <w:rPr>
          <w:rFonts w:ascii="Times New Roman" w:hAnsi="Times New Roman" w:cs="Times New Roman"/>
        </w:rPr>
        <w:t>i podozrení na šikanovanie dieťaťa</w:t>
      </w:r>
      <w:r w:rsidRPr="009877F3">
        <w:rPr>
          <w:rFonts w:ascii="Times New Roman" w:hAnsi="Times New Roman" w:cs="Times New Roman"/>
        </w:rPr>
        <w:t xml:space="preserve"> spolupracujú riaditeľ školy, koordinátor prevencie, výchovný poradca, ďalší pedagogickí zamestnanci a odborní zamestnanci s rodinou obete a s rodinou agresora. </w:t>
      </w:r>
    </w:p>
    <w:p w:rsidR="009877F3" w:rsidRPr="009877F3" w:rsidRDefault="009877F3" w:rsidP="00773CA6">
      <w:pPr>
        <w:pStyle w:val="Default"/>
        <w:spacing w:after="140"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(2) Pedagogickí zamestnanci a odborní zamestnanci dbajú pri rozhovore so zákonným zástupcom obete, agresora alebo svedka najmä na zachovanie dôvernosti informácií. </w:t>
      </w:r>
    </w:p>
    <w:p w:rsidR="009877F3" w:rsidRPr="009877F3" w:rsidRDefault="009877F3" w:rsidP="00773CA6">
      <w:pPr>
        <w:pStyle w:val="Default"/>
        <w:spacing w:after="140"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 xml:space="preserve">(3) Riaditeľ školy môže odporučiť zákonným zástupcom agresora a osobám, ktoré sa osobne starajú o dieťa alebo zariadeniu, v ktorom je umiestnený na základe rozhodnutia súdu, umiestniť agresora na dobrovoľný diagnostický pobyt do diagnostického centra alebo do liečebno-výchovného sanatória. </w:t>
      </w:r>
    </w:p>
    <w:p w:rsidR="00773CA6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  <w:r w:rsidRPr="009877F3">
        <w:rPr>
          <w:rFonts w:ascii="Times New Roman" w:hAnsi="Times New Roman" w:cs="Times New Roman"/>
        </w:rPr>
        <w:t>(4) O úkonoch podľa tohto článku osoba poverená riaditeľom školy vyhotovuje zápis, z ktorého po jednom vyhotovení poskytne každej zo zúčastnených osôb.</w:t>
      </w:r>
    </w:p>
    <w:p w:rsidR="00773CA6" w:rsidRDefault="00773CA6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73CA6" w:rsidRDefault="00773CA6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73CA6" w:rsidRDefault="00F860DF" w:rsidP="00773CA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30.8.2018</w:t>
      </w:r>
    </w:p>
    <w:p w:rsidR="00F860DF" w:rsidRDefault="00F860DF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860DF" w:rsidRDefault="00F860DF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73CA6" w:rsidRDefault="00F860DF" w:rsidP="00773CA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Prerokovaný</w:t>
      </w:r>
      <w:r w:rsidR="00773CA6">
        <w:rPr>
          <w:rFonts w:ascii="Times New Roman" w:hAnsi="Times New Roman" w:cs="Times New Roman"/>
        </w:rPr>
        <w:t xml:space="preserve"> na Pedagogickej rade 30.8.2018</w:t>
      </w:r>
    </w:p>
    <w:p w:rsidR="00773CA6" w:rsidRDefault="00F860DF" w:rsidP="00773CA6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Prerokovaný v</w:t>
      </w:r>
      <w:r w:rsidR="0040410D">
        <w:rPr>
          <w:rFonts w:ascii="Times New Roman" w:hAnsi="Times New Roman" w:cs="Times New Roman"/>
        </w:rPr>
        <w:t xml:space="preserve"> Rade školy </w:t>
      </w:r>
    </w:p>
    <w:p w:rsidR="009877F3" w:rsidRPr="009877F3" w:rsidRDefault="009877F3" w:rsidP="00773CA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877F3" w:rsidRPr="009877F3" w:rsidRDefault="009877F3" w:rsidP="00773CA6">
      <w:pPr>
        <w:rPr>
          <w:rFonts w:ascii="Times New Roman" w:hAnsi="Times New Roman" w:cs="Times New Roman"/>
          <w:sz w:val="24"/>
          <w:szCs w:val="24"/>
        </w:rPr>
      </w:pPr>
    </w:p>
    <w:sectPr w:rsidR="009877F3" w:rsidRPr="009877F3" w:rsidSect="0037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D4C98"/>
    <w:rsid w:val="000444AA"/>
    <w:rsid w:val="00376F16"/>
    <w:rsid w:val="0040410D"/>
    <w:rsid w:val="004E2E5B"/>
    <w:rsid w:val="00567686"/>
    <w:rsid w:val="00611448"/>
    <w:rsid w:val="00773CA6"/>
    <w:rsid w:val="008B327A"/>
    <w:rsid w:val="009877F3"/>
    <w:rsid w:val="00A24678"/>
    <w:rsid w:val="00BD4C98"/>
    <w:rsid w:val="00D14069"/>
    <w:rsid w:val="00F8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F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D4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Ryza</cp:lastModifiedBy>
  <cp:revision>3</cp:revision>
  <dcterms:created xsi:type="dcterms:W3CDTF">2018-09-27T07:43:00Z</dcterms:created>
  <dcterms:modified xsi:type="dcterms:W3CDTF">2018-09-27T07:47:00Z</dcterms:modified>
</cp:coreProperties>
</file>